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BBB7" w14:textId="598CAD76" w:rsidR="00374857" w:rsidRDefault="00ED0F68" w:rsidP="00544CF1">
      <w:pPr>
        <w:spacing w:after="100"/>
        <w:rPr>
          <w:b/>
          <w:sz w:val="26"/>
        </w:rPr>
      </w:pPr>
      <w:r w:rsidRPr="00374857">
        <w:rPr>
          <w:rFonts w:ascii="Berlin Sans FB" w:hAnsi="Berlin Sans F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68197" wp14:editId="667654EC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AE6A92" w14:textId="77777777" w:rsidR="00ED0F68" w:rsidRDefault="00ED0F68" w:rsidP="00ED0F6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 w:rsidRPr="00ED0F68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262626" w:themeColor="text1" w:themeTint="D9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chemeClr w14:val="bg1">
                                    <w14:alpha w14:val="55000"/>
                                    <w14:lumMod w14:val="50000"/>
                                  </w14:schemeClr>
                                </w14:shadow>
                              </w:rPr>
                              <w:t>August 20-21, 2013</w:t>
                            </w:r>
                          </w:p>
                          <w:p w14:paraId="6E3B645D" w14:textId="77777777" w:rsidR="00ED0F68" w:rsidRPr="00ED0F68" w:rsidRDefault="00ED0F68" w:rsidP="00ED0F6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22"/>
                              </w:rPr>
                            </w:pPr>
                            <w:r w:rsidRPr="00ED0F68">
                              <w:rPr>
                                <w:rFonts w:ascii="Gill Sans MT" w:hAnsi="Gill Sans MT" w:cstheme="minorBidi"/>
                                <w:color w:val="262626" w:themeColor="text1" w:themeTint="D9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chemeClr w14:val="bg1">
                                    <w14:alpha w14:val="55000"/>
                                    <w14:lumMod w14:val="50000"/>
                                  </w14:scheme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863167" w14:textId="77777777" w:rsidR="00D04278" w:rsidRDefault="00D04278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51717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:rsidR="00ED0F68" w:rsidRDefault="00ED0F68" w:rsidP="00ED0F68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 w:rsidRPr="00ED0F68">
                        <w:rPr>
                          <w:rFonts w:ascii="Gill Sans MT" w:hAnsi="Gill Sans MT" w:cstheme="minorBidi"/>
                          <w:b/>
                          <w:bCs/>
                          <w:color w:val="262626" w:themeColor="text1" w:themeTint="D9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chemeClr w14:val="bg1">
                              <w14:alpha w14:val="55000"/>
                              <w14:lumMod w14:val="50000"/>
                            </w14:schemeClr>
                          </w14:shadow>
                        </w:rPr>
                        <w:t>August 20-21, 2013</w:t>
                      </w:r>
                    </w:p>
                    <w:p w:rsidR="00ED0F68" w:rsidRPr="00ED0F68" w:rsidRDefault="00ED0F68" w:rsidP="00ED0F6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22"/>
                        </w:rPr>
                      </w:pPr>
                      <w:r w:rsidRPr="00ED0F68">
                        <w:rPr>
                          <w:rFonts w:ascii="Gill Sans MT" w:hAnsi="Gill Sans MT" w:cstheme="minorBidi"/>
                          <w:color w:val="262626" w:themeColor="text1" w:themeTint="D9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chemeClr w14:val="bg1">
                              <w14:alpha w14:val="55000"/>
                              <w14:lumMod w14:val="50000"/>
                            </w14:schemeClr>
                          </w14:shadow>
                        </w:rPr>
                        <w:t>College of Menominee Nation, Keshena, WI</w:t>
                      </w:r>
                    </w:p>
                    <w:p w:rsidR="00D04278" w:rsidRDefault="00D04278"/>
                  </w:txbxContent>
                </v:textbox>
              </v:shape>
            </w:pict>
          </mc:Fallback>
        </mc:AlternateContent>
      </w:r>
      <w:r w:rsidR="00172339">
        <w:rPr>
          <w:b/>
          <w:sz w:val="26"/>
        </w:rPr>
        <w:t xml:space="preserve">Step 2. </w:t>
      </w:r>
      <w:r w:rsidR="004E6B2E" w:rsidRPr="00F5031D">
        <w:rPr>
          <w:b/>
          <w:sz w:val="26"/>
        </w:rPr>
        <w:t xml:space="preserve">Assess climate </w:t>
      </w:r>
      <w:r w:rsidR="00FA3EAC" w:rsidRPr="00F5031D">
        <w:rPr>
          <w:b/>
          <w:sz w:val="26"/>
        </w:rPr>
        <w:t xml:space="preserve">change </w:t>
      </w:r>
      <w:r w:rsidR="004E6B2E" w:rsidRPr="00F5031D">
        <w:rPr>
          <w:b/>
          <w:sz w:val="26"/>
        </w:rPr>
        <w:t xml:space="preserve">impacts for your </w:t>
      </w:r>
      <w:r w:rsidR="00172339">
        <w:rPr>
          <w:b/>
          <w:sz w:val="26"/>
        </w:rPr>
        <w:t>Resource Area</w:t>
      </w:r>
      <w:r w:rsidR="00020E47">
        <w:rPr>
          <w:b/>
          <w:sz w:val="26"/>
        </w:rPr>
        <w:t xml:space="preserve">. </w:t>
      </w:r>
    </w:p>
    <w:tbl>
      <w:tblPr>
        <w:tblW w:w="10598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41"/>
        <w:gridCol w:w="4500"/>
        <w:gridCol w:w="1157"/>
      </w:tblGrid>
      <w:tr w:rsidR="00F62635" w14:paraId="28C21614" w14:textId="77777777" w:rsidTr="00F62635">
        <w:trPr>
          <w:trHeight w:val="646"/>
        </w:trPr>
        <w:tc>
          <w:tcPr>
            <w:tcW w:w="5000" w:type="pct"/>
            <w:gridSpan w:val="3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08D4D6CE" w14:textId="2B76ACF6" w:rsidR="00F62635" w:rsidRPr="00EA2E56" w:rsidRDefault="00EA2E56" w:rsidP="00F62635">
            <w:pPr>
              <w:spacing w:after="100"/>
              <w:rPr>
                <w:b/>
                <w:bCs/>
                <w:sz w:val="22"/>
              </w:rPr>
            </w:pPr>
            <w:r w:rsidRPr="00EA2E56">
              <w:rPr>
                <w:b/>
                <w:bCs/>
                <w:sz w:val="22"/>
              </w:rPr>
              <w:t xml:space="preserve"> </w:t>
            </w:r>
            <w:r w:rsidR="00F62635" w:rsidRPr="00EA2E56">
              <w:rPr>
                <w:b/>
                <w:bCs/>
                <w:sz w:val="22"/>
              </w:rPr>
              <w:t xml:space="preserve">Resource Area: </w:t>
            </w:r>
          </w:p>
          <w:p w14:paraId="27BA14F0" w14:textId="68414811" w:rsidR="00F62635" w:rsidRPr="004F0FE1" w:rsidRDefault="00F62635" w:rsidP="00F62635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EA2E56">
              <w:rPr>
                <w:b/>
                <w:bCs/>
                <w:sz w:val="22"/>
              </w:rPr>
              <w:t>Team Members (if working as a group):</w:t>
            </w:r>
          </w:p>
        </w:tc>
      </w:tr>
      <w:tr w:rsidR="00F62635" w14:paraId="2BEE22BA" w14:textId="77777777" w:rsidTr="00A36571">
        <w:trPr>
          <w:trHeight w:val="646"/>
        </w:trPr>
        <w:tc>
          <w:tcPr>
            <w:tcW w:w="2331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03303B36" w14:textId="3F2A5D6F" w:rsidR="00F62635" w:rsidRDefault="00F62635" w:rsidP="00F62635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Regional</w:t>
            </w:r>
            <w:r w:rsidRPr="004F0FE1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Climate Change Trends and Projections</w:t>
            </w:r>
            <w:r w:rsidRPr="004F0FE1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123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6C5C2DCD" w14:textId="10DED73C" w:rsidR="00F62635" w:rsidRDefault="00F62635" w:rsidP="00F62635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Impacts in the Project Area </w:t>
            </w:r>
          </w:p>
        </w:tc>
        <w:tc>
          <w:tcPr>
            <w:tcW w:w="546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4FF3D171" w14:textId="77777777" w:rsidR="00F62635" w:rsidRDefault="00F62635" w:rsidP="00F62635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Points *</w:t>
            </w:r>
          </w:p>
          <w:p w14:paraId="2756119B" w14:textId="28C26136" w:rsidR="00F62635" w:rsidRDefault="00F62635" w:rsidP="00F62635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4F0FE1">
              <w:rPr>
                <w:sz w:val="22"/>
              </w:rPr>
              <w:t>(</w:t>
            </w:r>
            <w:r w:rsidR="00A36571">
              <w:rPr>
                <w:sz w:val="22"/>
              </w:rPr>
              <w:t>100</w:t>
            </w:r>
            <w:r w:rsidRPr="004F0FE1">
              <w:rPr>
                <w:sz w:val="22"/>
              </w:rPr>
              <w:t xml:space="preserve"> Total)</w:t>
            </w:r>
          </w:p>
        </w:tc>
      </w:tr>
      <w:tr w:rsidR="00F62635" w14:paraId="27D9F8EB" w14:textId="77777777" w:rsidTr="00A36571">
        <w:trPr>
          <w:trHeight w:val="504"/>
        </w:trPr>
        <w:tc>
          <w:tcPr>
            <w:tcW w:w="2331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AD004D6" w14:textId="6F598D3F" w:rsidR="00F62635" w:rsidRPr="00374857" w:rsidRDefault="00F62635" w:rsidP="00F62635">
            <w:pPr>
              <w:spacing w:line="240" w:lineRule="auto"/>
              <w:rPr>
                <w:rFonts w:eastAsia="Times New Roman" w:cs="Calibri"/>
                <w:bCs/>
                <w:i/>
                <w:color w:val="000000"/>
                <w:sz w:val="22"/>
              </w:rPr>
            </w:pPr>
            <w:r w:rsidRPr="00374857">
              <w:rPr>
                <w:rFonts w:eastAsia="Times New Roman" w:cs="Calibri"/>
                <w:bCs/>
                <w:i/>
                <w:color w:val="000000"/>
                <w:sz w:val="22"/>
              </w:rPr>
              <w:t xml:space="preserve">General climate change impacts </w:t>
            </w:r>
            <w:r>
              <w:rPr>
                <w:rFonts w:eastAsia="Times New Roman" w:cs="Calibri"/>
                <w:bCs/>
                <w:i/>
                <w:color w:val="000000"/>
                <w:sz w:val="22"/>
              </w:rPr>
              <w:t xml:space="preserve">across northern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22"/>
                <w:u w:val="single"/>
              </w:rPr>
              <w:t>Minnesota</w:t>
            </w:r>
            <w:r>
              <w:rPr>
                <w:rFonts w:eastAsia="Times New Roman" w:cs="Calibri"/>
                <w:bCs/>
                <w:i/>
                <w:color w:val="000000"/>
                <w:sz w:val="22"/>
              </w:rPr>
              <w:t>:</w:t>
            </w:r>
          </w:p>
        </w:tc>
        <w:tc>
          <w:tcPr>
            <w:tcW w:w="2123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14:paraId="3615241D" w14:textId="77777777" w:rsidR="00F62635" w:rsidRDefault="00F62635" w:rsidP="00F62635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  <w:r>
              <w:rPr>
                <w:rFonts w:eastAsia="Times New Roman" w:cs="Calibri"/>
                <w:i/>
                <w:sz w:val="22"/>
              </w:rPr>
              <w:t xml:space="preserve">Why is this important for your Resource Area? </w:t>
            </w:r>
          </w:p>
          <w:p w14:paraId="7D578A8C" w14:textId="77777777" w:rsidR="00F62635" w:rsidRDefault="00F62635" w:rsidP="00F62635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  <w:r>
              <w:rPr>
                <w:rFonts w:eastAsia="Times New Roman" w:cs="Calibri"/>
                <w:i/>
                <w:sz w:val="22"/>
              </w:rPr>
              <w:t>Are there particular features or conditions in the project area that might increase/</w:t>
            </w:r>
            <w:proofErr w:type="gramStart"/>
            <w:r>
              <w:rPr>
                <w:rFonts w:eastAsia="Times New Roman" w:cs="Calibri"/>
                <w:i/>
                <w:sz w:val="22"/>
              </w:rPr>
              <w:t>decrease</w:t>
            </w:r>
            <w:proofErr w:type="gramEnd"/>
            <w:r>
              <w:rPr>
                <w:rFonts w:eastAsia="Times New Roman" w:cs="Calibri"/>
                <w:i/>
                <w:sz w:val="22"/>
              </w:rPr>
              <w:t xml:space="preserve"> risk?</w:t>
            </w:r>
            <w:r w:rsidR="009B3079">
              <w:rPr>
                <w:rFonts w:eastAsia="Times New Roman" w:cs="Calibri"/>
                <w:i/>
                <w:sz w:val="22"/>
              </w:rPr>
              <w:t xml:space="preserve"> </w:t>
            </w:r>
          </w:p>
          <w:p w14:paraId="19567F94" w14:textId="22CFF776" w:rsidR="009B3079" w:rsidRPr="00374857" w:rsidRDefault="009B3079" w:rsidP="00F62635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  <w:r>
              <w:rPr>
                <w:rFonts w:eastAsia="Times New Roman" w:cs="Calibri"/>
                <w:i/>
                <w:sz w:val="22"/>
              </w:rPr>
              <w:t>(</w:t>
            </w:r>
            <w:proofErr w:type="gramStart"/>
            <w:r>
              <w:rPr>
                <w:rFonts w:eastAsia="Times New Roman" w:cs="Calibri"/>
                <w:i/>
                <w:sz w:val="22"/>
              </w:rPr>
              <w:t>take</w:t>
            </w:r>
            <w:proofErr w:type="gramEnd"/>
            <w:r>
              <w:rPr>
                <w:rFonts w:eastAsia="Times New Roman" w:cs="Calibri"/>
                <w:i/>
                <w:sz w:val="22"/>
              </w:rPr>
              <w:t xml:space="preserve"> as much room as you need)</w:t>
            </w:r>
          </w:p>
        </w:tc>
        <w:tc>
          <w:tcPr>
            <w:tcW w:w="546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66911BB" w14:textId="77777777" w:rsidR="00F62635" w:rsidRPr="00374857" w:rsidRDefault="00F62635" w:rsidP="00F62635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</w:p>
        </w:tc>
      </w:tr>
      <w:tr w:rsidR="00F62635" w14:paraId="13BD7591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02F1BDF" w14:textId="6696328F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Average temperature increases </w:t>
            </w:r>
            <w:r w:rsidR="009B3079">
              <w:rPr>
                <w:color w:val="000000"/>
                <w:sz w:val="22"/>
                <w:szCs w:val="18"/>
              </w:rPr>
              <w:t>(especially nighttime temps)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4D254F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9D25BC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71CFF313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A6C14F" w14:textId="2B1E82CC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Warmer winters </w:t>
            </w:r>
            <w:r>
              <w:rPr>
                <w:color w:val="000000"/>
                <w:sz w:val="22"/>
                <w:szCs w:val="18"/>
              </w:rPr>
              <w:t>(f</w:t>
            </w:r>
            <w:r w:rsidRPr="00235AED">
              <w:rPr>
                <w:color w:val="000000"/>
                <w:sz w:val="22"/>
                <w:szCs w:val="18"/>
              </w:rPr>
              <w:t>ewer days with extreme cold</w:t>
            </w:r>
            <w:r>
              <w:rPr>
                <w:color w:val="000000"/>
                <w:sz w:val="22"/>
                <w:szCs w:val="18"/>
              </w:rPr>
              <w:t>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52DEC5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8391B0F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0ACD578C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7074DB7" w14:textId="5798A809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Decreasing </w:t>
            </w:r>
            <w:r w:rsidR="009B3079">
              <w:rPr>
                <w:color w:val="000000"/>
                <w:sz w:val="22"/>
                <w:szCs w:val="18"/>
              </w:rPr>
              <w:t xml:space="preserve">lake </w:t>
            </w:r>
            <w:r w:rsidRPr="00235AED">
              <w:rPr>
                <w:color w:val="000000"/>
                <w:sz w:val="22"/>
                <w:szCs w:val="18"/>
              </w:rPr>
              <w:t xml:space="preserve">ice cover 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E3D46A9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FCCB1CA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9B3079" w14:paraId="2B096EE6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94BBE3A" w14:textId="2E477CC8" w:rsidR="009B3079" w:rsidRPr="00235AED" w:rsidRDefault="009B3079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Reduced snowpack</w:t>
            </w:r>
            <w:r>
              <w:rPr>
                <w:color w:val="000000"/>
                <w:sz w:val="22"/>
                <w:szCs w:val="18"/>
              </w:rPr>
              <w:t xml:space="preserve"> (depth and duration)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9CD9914" w14:textId="77777777" w:rsidR="009B3079" w:rsidRPr="004F0FE1" w:rsidRDefault="009B3079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F765E38" w14:textId="77777777" w:rsidR="009B3079" w:rsidRPr="004F0FE1" w:rsidRDefault="009B3079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7CD52BD2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6E85840" w14:textId="2B6FE896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Earlier onset of spring and longer growing season (last spring frosts </w:t>
            </w:r>
            <w:r>
              <w:rPr>
                <w:color w:val="000000"/>
                <w:sz w:val="22"/>
                <w:szCs w:val="18"/>
              </w:rPr>
              <w:t xml:space="preserve">are </w:t>
            </w:r>
            <w:r w:rsidRPr="00235AED">
              <w:rPr>
                <w:color w:val="000000"/>
                <w:sz w:val="22"/>
                <w:szCs w:val="18"/>
              </w:rPr>
              <w:t xml:space="preserve">earlier, fall frosts later) 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8E943F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DA1E9C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0B776FCA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580193E" w14:textId="4FAE90AF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Increasing annual precipitation</w:t>
            </w:r>
            <w:r w:rsidR="009B3079">
              <w:rPr>
                <w:color w:val="000000"/>
                <w:sz w:val="22"/>
                <w:szCs w:val="18"/>
              </w:rPr>
              <w:t xml:space="preserve"> (also more days with </w:t>
            </w:r>
            <w:proofErr w:type="spellStart"/>
            <w:r w:rsidR="009B3079">
              <w:rPr>
                <w:color w:val="000000"/>
                <w:sz w:val="22"/>
                <w:szCs w:val="18"/>
              </w:rPr>
              <w:t>precip</w:t>
            </w:r>
            <w:proofErr w:type="spellEnd"/>
            <w:r w:rsidR="009B3079">
              <w:rPr>
                <w:color w:val="000000"/>
                <w:sz w:val="22"/>
                <w:szCs w:val="18"/>
              </w:rPr>
              <w:t xml:space="preserve"> and more multi-day </w:t>
            </w:r>
            <w:proofErr w:type="spellStart"/>
            <w:r w:rsidR="009B3079">
              <w:rPr>
                <w:color w:val="000000"/>
                <w:sz w:val="22"/>
                <w:szCs w:val="18"/>
              </w:rPr>
              <w:t>precip</w:t>
            </w:r>
            <w:proofErr w:type="spellEnd"/>
            <w:r w:rsidR="009B3079">
              <w:rPr>
                <w:color w:val="000000"/>
                <w:sz w:val="22"/>
                <w:szCs w:val="18"/>
              </w:rPr>
              <w:t xml:space="preserve"> events)</w:t>
            </w:r>
            <w:r w:rsidRPr="00235AED">
              <w:rPr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E55013E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1D7753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6789B0E2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1C625A8" w14:textId="6A8879EA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More frequent heavy precipitation events and events of greater magnitude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99F747F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5451D81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3C4F070F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46C5EA6B" w14:textId="07EB78B2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Decreased soil moisture due to greater </w:t>
            </w:r>
            <w:r>
              <w:rPr>
                <w:color w:val="000000"/>
                <w:sz w:val="22"/>
                <w:szCs w:val="18"/>
              </w:rPr>
              <w:t>evapotranspiration</w:t>
            </w:r>
            <w:r w:rsidRPr="00235AED">
              <w:rPr>
                <w:color w:val="000000"/>
                <w:sz w:val="22"/>
                <w:szCs w:val="18"/>
              </w:rPr>
              <w:t xml:space="preserve">, longer growing season, little or no change in summer </w:t>
            </w:r>
            <w:proofErr w:type="spellStart"/>
            <w:r w:rsidRPr="00235AED">
              <w:rPr>
                <w:color w:val="000000"/>
                <w:sz w:val="22"/>
                <w:szCs w:val="18"/>
              </w:rPr>
              <w:t>precip</w:t>
            </w:r>
            <w:proofErr w:type="spellEnd"/>
            <w:r w:rsidRPr="00235AED">
              <w:rPr>
                <w:color w:val="000000"/>
                <w:sz w:val="22"/>
                <w:szCs w:val="18"/>
              </w:rPr>
              <w:t>.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1BEEC0E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4729F1E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65AC287F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FF204C7" w14:textId="75AB775A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More consecutive dry days or erratic rainfall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2AE2FF1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720EBC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2017ADA0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FD4ECB0" w14:textId="142D4CE1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More days with extreme heat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688F82E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A5A0D3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2B9FFC86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6653EE1A" w14:textId="0F11B4D8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Increased plant growth due to CO2 fertilization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CE23EA7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E8A5306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5D445FAE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33A7775F" w14:textId="7E494703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Increased risk for</w:t>
            </w:r>
            <w:r w:rsidRPr="00235AED">
              <w:rPr>
                <w:color w:val="000000"/>
                <w:sz w:val="22"/>
                <w:szCs w:val="18"/>
              </w:rPr>
              <w:t xml:space="preserve"> boreal and northern species </w:t>
            </w:r>
            <w:r>
              <w:rPr>
                <w:color w:val="000000"/>
                <w:sz w:val="22"/>
                <w:szCs w:val="18"/>
              </w:rPr>
              <w:t xml:space="preserve">(trees, plants, animals) </w:t>
            </w:r>
            <w:r w:rsidRPr="00235AED">
              <w:rPr>
                <w:color w:val="000000"/>
                <w:sz w:val="22"/>
                <w:szCs w:val="18"/>
              </w:rPr>
              <w:t>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A9B576C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47590E4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352EF7AC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010B3763" w14:textId="65E041A9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Increased incidence of pests and pathogens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6587708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ADB2BE0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3D4B0DCF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601FD468" w14:textId="39E91A6F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Non-native invasive species may benefit (projected)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02477AB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20FA573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F62635" w14:paraId="5CC5ED2F" w14:textId="77777777" w:rsidTr="00A36571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B1E63B6" w14:textId="30290FF9" w:rsidR="00F62635" w:rsidRPr="00235AED" w:rsidRDefault="00F62635" w:rsidP="00F6263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Others?</w:t>
            </w:r>
          </w:p>
        </w:tc>
        <w:tc>
          <w:tcPr>
            <w:tcW w:w="2123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7E42C3D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546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781E1F2" w14:textId="77777777" w:rsidR="00F62635" w:rsidRPr="004F0FE1" w:rsidRDefault="00F62635" w:rsidP="00F62635">
            <w:pPr>
              <w:spacing w:line="240" w:lineRule="auto"/>
              <w:rPr>
                <w:sz w:val="22"/>
                <w:szCs w:val="18"/>
              </w:rPr>
            </w:pPr>
          </w:p>
        </w:tc>
      </w:tr>
    </w:tbl>
    <w:p w14:paraId="32568C83" w14:textId="728F74AA" w:rsidR="00777F66" w:rsidRPr="00493171" w:rsidRDefault="004E6B2E" w:rsidP="00777F66">
      <w:pPr>
        <w:pStyle w:val="ListParagraph"/>
        <w:tabs>
          <w:tab w:val="left" w:pos="10620"/>
        </w:tabs>
        <w:ind w:left="0"/>
      </w:pPr>
      <w:r>
        <w:tab/>
      </w:r>
      <w:r w:rsidR="00777F66">
        <w:t xml:space="preserve">*You have </w:t>
      </w:r>
      <w:r w:rsidR="00A36571">
        <w:t>10</w:t>
      </w:r>
      <w:r w:rsidR="00777F66">
        <w:t>0 points to distribute as you see fit</w:t>
      </w:r>
      <w:r w:rsidR="00C2481F">
        <w:t xml:space="preserve"> </w:t>
      </w:r>
      <w:proofErr w:type="gramStart"/>
      <w:r w:rsidR="00C2481F">
        <w:t>in order to</w:t>
      </w:r>
      <w:proofErr w:type="gramEnd"/>
      <w:r w:rsidR="00C2481F">
        <w:t xml:space="preserve"> prioritize the most important climate impacts for your resource area</w:t>
      </w:r>
      <w:r w:rsidR="00777F66">
        <w:t xml:space="preserve">. If particular impacts are most concerning for your resource area, give them more points. If something’s not concerning to you, don’t give it any points. This is </w:t>
      </w:r>
      <w:r w:rsidR="00C2481F">
        <w:t>meant to be quick and dirty, not scientific</w:t>
      </w:r>
      <w:r w:rsidR="00777F66">
        <w:t xml:space="preserve">! </w:t>
      </w:r>
    </w:p>
    <w:p w14:paraId="279A0DF7" w14:textId="676A613E" w:rsidR="009D7F84" w:rsidRPr="00493171" w:rsidRDefault="009D7F84" w:rsidP="0067440D"/>
    <w:sectPr w:rsidR="009D7F84" w:rsidRPr="00493171" w:rsidSect="00235AED">
      <w:type w:val="continuous"/>
      <w:pgSz w:w="12240" w:h="15840"/>
      <w:pgMar w:top="720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6BE"/>
    <w:multiLevelType w:val="hybridMultilevel"/>
    <w:tmpl w:val="AC8ABD26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684F"/>
    <w:multiLevelType w:val="hybridMultilevel"/>
    <w:tmpl w:val="BE265484"/>
    <w:lvl w:ilvl="0" w:tplc="ABD0B670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CB4F3A6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E2A422E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EB4192A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BCDCF7BA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D12DCF8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E20877E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76A892E8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0745ED0" w:tentative="1">
      <w:start w:val="1"/>
      <w:numFmt w:val="bullet"/>
      <w:lvlText w:val="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71DA6"/>
    <w:multiLevelType w:val="hybridMultilevel"/>
    <w:tmpl w:val="34D2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117A2"/>
    <w:multiLevelType w:val="hybridMultilevel"/>
    <w:tmpl w:val="F354A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008A0"/>
    <w:multiLevelType w:val="hybridMultilevel"/>
    <w:tmpl w:val="4554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07351"/>
    <w:multiLevelType w:val="hybridMultilevel"/>
    <w:tmpl w:val="614863B2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057"/>
    <w:multiLevelType w:val="hybridMultilevel"/>
    <w:tmpl w:val="86145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3A7"/>
    <w:multiLevelType w:val="hybridMultilevel"/>
    <w:tmpl w:val="5FA4749C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04694"/>
    <w:multiLevelType w:val="hybridMultilevel"/>
    <w:tmpl w:val="BCAA62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C1FCC"/>
    <w:multiLevelType w:val="hybridMultilevel"/>
    <w:tmpl w:val="2F5C368A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C0EC7"/>
    <w:multiLevelType w:val="hybridMultilevel"/>
    <w:tmpl w:val="49C6C29C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85A9E"/>
    <w:multiLevelType w:val="hybridMultilevel"/>
    <w:tmpl w:val="4424785E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21FA9"/>
    <w:multiLevelType w:val="hybridMultilevel"/>
    <w:tmpl w:val="F7B6C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F5AD0"/>
    <w:multiLevelType w:val="hybridMultilevel"/>
    <w:tmpl w:val="48AC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B246E"/>
    <w:multiLevelType w:val="hybridMultilevel"/>
    <w:tmpl w:val="81E0D782"/>
    <w:lvl w:ilvl="0" w:tplc="3BCEA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E913E">
      <w:start w:val="2338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58A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23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02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43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D07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EC3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88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27B2B87"/>
    <w:multiLevelType w:val="hybridMultilevel"/>
    <w:tmpl w:val="09E4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D2EAA"/>
    <w:multiLevelType w:val="hybridMultilevel"/>
    <w:tmpl w:val="D5E09292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5"/>
  </w:num>
  <w:num w:numId="8">
    <w:abstractNumId w:val="16"/>
  </w:num>
  <w:num w:numId="9">
    <w:abstractNumId w:val="1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"/>
  </w:num>
  <w:num w:numId="15">
    <w:abstractNumId w:val="17"/>
  </w:num>
  <w:num w:numId="16">
    <w:abstractNumId w:val="3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F1"/>
    <w:rsid w:val="000150F3"/>
    <w:rsid w:val="00020E47"/>
    <w:rsid w:val="00025995"/>
    <w:rsid w:val="00053121"/>
    <w:rsid w:val="0007503E"/>
    <w:rsid w:val="00094DAA"/>
    <w:rsid w:val="000955E8"/>
    <w:rsid w:val="000E7FB6"/>
    <w:rsid w:val="00124441"/>
    <w:rsid w:val="001648C7"/>
    <w:rsid w:val="00172339"/>
    <w:rsid w:val="00173EA3"/>
    <w:rsid w:val="001B0B8E"/>
    <w:rsid w:val="00204F8E"/>
    <w:rsid w:val="0022791D"/>
    <w:rsid w:val="00235AED"/>
    <w:rsid w:val="00270693"/>
    <w:rsid w:val="002A0CB2"/>
    <w:rsid w:val="002B36BC"/>
    <w:rsid w:val="003110E9"/>
    <w:rsid w:val="003409C7"/>
    <w:rsid w:val="00374857"/>
    <w:rsid w:val="0038506D"/>
    <w:rsid w:val="004233EE"/>
    <w:rsid w:val="004405C3"/>
    <w:rsid w:val="00453ECA"/>
    <w:rsid w:val="00470DFA"/>
    <w:rsid w:val="00493171"/>
    <w:rsid w:val="004C0FA2"/>
    <w:rsid w:val="004D39B4"/>
    <w:rsid w:val="004E6B2E"/>
    <w:rsid w:val="004F0FE1"/>
    <w:rsid w:val="004F585B"/>
    <w:rsid w:val="005021F1"/>
    <w:rsid w:val="00520E38"/>
    <w:rsid w:val="005273C0"/>
    <w:rsid w:val="00540DDC"/>
    <w:rsid w:val="00544CF1"/>
    <w:rsid w:val="005C4AF1"/>
    <w:rsid w:val="005D171E"/>
    <w:rsid w:val="005D477B"/>
    <w:rsid w:val="00613B7D"/>
    <w:rsid w:val="0062082B"/>
    <w:rsid w:val="006224F1"/>
    <w:rsid w:val="0062770F"/>
    <w:rsid w:val="0063008C"/>
    <w:rsid w:val="006620F8"/>
    <w:rsid w:val="006714FE"/>
    <w:rsid w:val="00672A9B"/>
    <w:rsid w:val="00672C70"/>
    <w:rsid w:val="0067440D"/>
    <w:rsid w:val="006B0E7D"/>
    <w:rsid w:val="006B41E5"/>
    <w:rsid w:val="006C5134"/>
    <w:rsid w:val="006E25DA"/>
    <w:rsid w:val="006E69F5"/>
    <w:rsid w:val="00703611"/>
    <w:rsid w:val="0077188E"/>
    <w:rsid w:val="00777F66"/>
    <w:rsid w:val="007D6584"/>
    <w:rsid w:val="007E1C20"/>
    <w:rsid w:val="008015D9"/>
    <w:rsid w:val="00822335"/>
    <w:rsid w:val="0085265E"/>
    <w:rsid w:val="00862BC2"/>
    <w:rsid w:val="00886343"/>
    <w:rsid w:val="008A4956"/>
    <w:rsid w:val="008D1C80"/>
    <w:rsid w:val="008D1FE0"/>
    <w:rsid w:val="008E1E48"/>
    <w:rsid w:val="008E64A6"/>
    <w:rsid w:val="00900EDF"/>
    <w:rsid w:val="0090293F"/>
    <w:rsid w:val="0092427F"/>
    <w:rsid w:val="00943A25"/>
    <w:rsid w:val="00950742"/>
    <w:rsid w:val="00955A4D"/>
    <w:rsid w:val="009604EA"/>
    <w:rsid w:val="00971A98"/>
    <w:rsid w:val="00973F67"/>
    <w:rsid w:val="009A1190"/>
    <w:rsid w:val="009B3079"/>
    <w:rsid w:val="009C0828"/>
    <w:rsid w:val="009D4235"/>
    <w:rsid w:val="009D7F84"/>
    <w:rsid w:val="00A31187"/>
    <w:rsid w:val="00A36571"/>
    <w:rsid w:val="00A46A3F"/>
    <w:rsid w:val="00A523C6"/>
    <w:rsid w:val="00A67296"/>
    <w:rsid w:val="00A75699"/>
    <w:rsid w:val="00AA117F"/>
    <w:rsid w:val="00AF70FF"/>
    <w:rsid w:val="00B379A5"/>
    <w:rsid w:val="00B50E63"/>
    <w:rsid w:val="00B62B09"/>
    <w:rsid w:val="00B74EC3"/>
    <w:rsid w:val="00B91D87"/>
    <w:rsid w:val="00BA39F0"/>
    <w:rsid w:val="00C01E30"/>
    <w:rsid w:val="00C2481F"/>
    <w:rsid w:val="00CE5CDE"/>
    <w:rsid w:val="00D04278"/>
    <w:rsid w:val="00D12ED9"/>
    <w:rsid w:val="00D71E8A"/>
    <w:rsid w:val="00D94BED"/>
    <w:rsid w:val="00E96131"/>
    <w:rsid w:val="00EA2E56"/>
    <w:rsid w:val="00ED0F68"/>
    <w:rsid w:val="00ED7F93"/>
    <w:rsid w:val="00F03950"/>
    <w:rsid w:val="00F17004"/>
    <w:rsid w:val="00F37BE6"/>
    <w:rsid w:val="00F42F00"/>
    <w:rsid w:val="00F5031D"/>
    <w:rsid w:val="00F62635"/>
    <w:rsid w:val="00FA3EAC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E0988"/>
  <w15:docId w15:val="{EAA7C63A-9800-4FF9-A18F-D604213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67"/>
    <w:pPr>
      <w:spacing w:after="0"/>
    </w:pPr>
    <w:rPr>
      <w:rFonts w:ascii="Calibri" w:hAnsi="Calibri"/>
      <w:color w:val="262626" w:themeColor="text1" w:themeTint="D9"/>
      <w:sz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493171"/>
    <w:pPr>
      <w:keepNext/>
      <w:keepLines/>
      <w:spacing w:before="80"/>
      <w:outlineLvl w:val="0"/>
    </w:pPr>
    <w:rPr>
      <w:rFonts w:ascii="Berlin Sans FB" w:eastAsiaTheme="majorEastAsia" w:hAnsi="Berlin Sans FB" w:cstheme="majorBidi"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4D39B4"/>
    <w:pPr>
      <w:keepNext/>
      <w:keepLines/>
      <w:outlineLvl w:val="1"/>
    </w:pPr>
    <w:rPr>
      <w:rFonts w:eastAsiaTheme="majorEastAsia" w:cstheme="majorBidi"/>
      <w:bCs/>
      <w:color w:val="auto"/>
      <w:szCs w:val="20"/>
    </w:rPr>
  </w:style>
  <w:style w:type="paragraph" w:styleId="Heading3">
    <w:name w:val="heading 3"/>
    <w:basedOn w:val="Normal"/>
    <w:next w:val="Normal"/>
    <w:link w:val="Heading3Char"/>
    <w:qFormat/>
    <w:rsid w:val="009A1190"/>
    <w:pPr>
      <w:keepNext/>
      <w:keepLines/>
      <w:spacing w:before="200"/>
      <w:outlineLvl w:val="2"/>
    </w:pPr>
    <w:rPr>
      <w:rFonts w:ascii="Century Gothic" w:eastAsiaTheme="majorEastAsia" w:hAnsi="Century Gothic" w:cstheme="majorBidi"/>
      <w:bCs/>
      <w:color w:val="000000" w:themeColor="text1"/>
      <w:sz w:val="48"/>
    </w:rPr>
  </w:style>
  <w:style w:type="paragraph" w:styleId="Heading4">
    <w:name w:val="heading 4"/>
    <w:basedOn w:val="Normal"/>
    <w:next w:val="Normal"/>
    <w:link w:val="Heading4Char"/>
    <w:qFormat/>
    <w:rsid w:val="009A1190"/>
    <w:pPr>
      <w:keepNext/>
      <w:keepLines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Heading5">
    <w:name w:val="heading 5"/>
    <w:basedOn w:val="Normal"/>
    <w:next w:val="Normal"/>
    <w:link w:val="Heading5Char"/>
    <w:qFormat/>
    <w:rsid w:val="009A1190"/>
    <w:pPr>
      <w:keepNext/>
      <w:keepLines/>
      <w:spacing w:before="120"/>
      <w:outlineLvl w:val="4"/>
    </w:pPr>
    <w:rPr>
      <w:rFonts w:eastAsiaTheme="majorEastAsia" w:cstheme="majorBidi"/>
      <w:caps/>
      <w:sz w:val="14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9A11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A1190"/>
    <w:pPr>
      <w:spacing w:before="30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9A1190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rsid w:val="00493171"/>
    <w:rPr>
      <w:rFonts w:ascii="Berlin Sans FB" w:eastAsiaTheme="majorEastAsia" w:hAnsi="Berlin Sans FB" w:cstheme="majorBidi"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4D39B4"/>
    <w:rPr>
      <w:rFonts w:ascii="Calibri" w:eastAsiaTheme="majorEastAsia" w:hAnsi="Calibri" w:cstheme="majorBidi"/>
      <w:bCs/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5C4AF1"/>
    <w:pPr>
      <w:ind w:left="720"/>
      <w:contextualSpacing/>
    </w:pPr>
  </w:style>
  <w:style w:type="paragraph" w:customStyle="1" w:styleId="Name">
    <w:name w:val="Name"/>
    <w:basedOn w:val="Normal"/>
    <w:qFormat/>
    <w:rsid w:val="009A1190"/>
    <w:rPr>
      <w:color w:val="404040" w:themeColor="text1" w:themeTint="BF"/>
      <w:sz w:val="22"/>
    </w:rPr>
  </w:style>
  <w:style w:type="paragraph" w:customStyle="1" w:styleId="SidebarTableText">
    <w:name w:val="Sidebar Table Text"/>
    <w:basedOn w:val="Normal"/>
    <w:qFormat/>
    <w:rsid w:val="009A1190"/>
    <w:rPr>
      <w:sz w:val="16"/>
    </w:rPr>
  </w:style>
  <w:style w:type="paragraph" w:customStyle="1" w:styleId="ContactInfo">
    <w:name w:val="Contact Info"/>
    <w:basedOn w:val="Normal"/>
    <w:qFormat/>
    <w:rsid w:val="009A1190"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Normal"/>
    <w:qFormat/>
    <w:rsid w:val="009A1190"/>
    <w:rPr>
      <w:i/>
      <w:color w:val="7F7F7F" w:themeColor="text1" w:themeTint="80"/>
      <w:sz w:val="16"/>
    </w:rPr>
  </w:style>
  <w:style w:type="paragraph" w:customStyle="1" w:styleId="Callout">
    <w:name w:val="Callout"/>
    <w:basedOn w:val="Normal"/>
    <w:qFormat/>
    <w:rsid w:val="009A1190"/>
    <w:pPr>
      <w:spacing w:before="4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Normal"/>
    <w:qFormat/>
    <w:rsid w:val="009A1190"/>
    <w:pPr>
      <w:ind w:left="-216" w:right="-144"/>
    </w:pPr>
    <w:rPr>
      <w:sz w:val="16"/>
    </w:rPr>
  </w:style>
  <w:style w:type="paragraph" w:customStyle="1" w:styleId="Title-Back">
    <w:name w:val="Title-Back"/>
    <w:basedOn w:val="Normal"/>
    <w:qFormat/>
    <w:rsid w:val="009A1190"/>
    <w:pPr>
      <w:spacing w:before="12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Normal"/>
    <w:qFormat/>
    <w:rsid w:val="009A1190"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Normal"/>
    <w:qFormat/>
    <w:rsid w:val="009A1190"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Normal"/>
    <w:qFormat/>
    <w:rsid w:val="009A1190"/>
  </w:style>
  <w:style w:type="paragraph" w:customStyle="1" w:styleId="IssueNumber">
    <w:name w:val="Issue Number"/>
    <w:basedOn w:val="Header"/>
    <w:link w:val="IssueNumberChar"/>
    <w:qFormat/>
    <w:rsid w:val="009A1190"/>
    <w:pPr>
      <w:tabs>
        <w:tab w:val="clear" w:pos="4680"/>
        <w:tab w:val="clear" w:pos="9360"/>
      </w:tabs>
      <w:spacing w:after="60"/>
      <w:jc w:val="right"/>
    </w:pPr>
    <w:rPr>
      <w:color w:val="808080" w:themeColor="background1" w:themeShade="80"/>
    </w:rPr>
  </w:style>
  <w:style w:type="character" w:customStyle="1" w:styleId="IssueNumberChar">
    <w:name w:val="Issue Number Char"/>
    <w:basedOn w:val="DefaultParagraphFont"/>
    <w:link w:val="IssueNumber"/>
    <w:rsid w:val="009A1190"/>
    <w:rPr>
      <w:color w:val="808080" w:themeColor="background1" w:themeShade="80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A11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190"/>
  </w:style>
  <w:style w:type="paragraph" w:customStyle="1" w:styleId="Sidebarphoto">
    <w:name w:val="Sidebar photo"/>
    <w:basedOn w:val="Normal"/>
    <w:qFormat/>
    <w:rsid w:val="009A1190"/>
    <w:pPr>
      <w:ind w:left="-317"/>
    </w:pPr>
    <w:rPr>
      <w:noProof/>
      <w:sz w:val="12"/>
    </w:rPr>
  </w:style>
  <w:style w:type="paragraph" w:customStyle="1" w:styleId="PageReference">
    <w:name w:val="Page Reference"/>
    <w:basedOn w:val="Normal"/>
    <w:qFormat/>
    <w:rsid w:val="009A1190"/>
    <w:pPr>
      <w:jc w:val="right"/>
    </w:pPr>
    <w:rPr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SidebarHighlightText">
    <w:name w:val="Sidebar Highlight Text"/>
    <w:basedOn w:val="Normal"/>
    <w:qFormat/>
    <w:rsid w:val="009A1190"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paragraph" w:customStyle="1" w:styleId="HeaderSpace">
    <w:name w:val="Header Space"/>
    <w:basedOn w:val="Normal"/>
    <w:qFormat/>
    <w:rsid w:val="009A1190"/>
    <w:pPr>
      <w:spacing w:after="60"/>
      <w:ind w:left="-230"/>
    </w:pPr>
  </w:style>
  <w:style w:type="paragraph" w:customStyle="1" w:styleId="SidebarHeading">
    <w:name w:val="Sidebar Heading"/>
    <w:basedOn w:val="Normal"/>
    <w:qFormat/>
    <w:rsid w:val="009A1190"/>
    <w:pPr>
      <w:spacing w:before="120"/>
      <w:ind w:left="-216" w:right="-144"/>
    </w:pPr>
    <w:rPr>
      <w:rFonts w:asciiTheme="majorHAnsi" w:hAnsiTheme="majorHAnsi"/>
      <w:color w:val="4F81BD" w:themeColor="accent1"/>
      <w:sz w:val="24"/>
      <w:szCs w:val="24"/>
    </w:rPr>
  </w:style>
  <w:style w:type="paragraph" w:customStyle="1" w:styleId="SidebarPhoto0">
    <w:name w:val="Sidebar Photo"/>
    <w:basedOn w:val="Normal"/>
    <w:qFormat/>
    <w:rsid w:val="009A1190"/>
    <w:pPr>
      <w:ind w:left="-317"/>
    </w:pPr>
    <w:rPr>
      <w:noProof/>
      <w:sz w:val="12"/>
    </w:rPr>
  </w:style>
  <w:style w:type="character" w:customStyle="1" w:styleId="Heading3Char">
    <w:name w:val="Heading 3 Char"/>
    <w:basedOn w:val="DefaultParagraphFont"/>
    <w:link w:val="Heading3"/>
    <w:rsid w:val="009A1190"/>
    <w:rPr>
      <w:rFonts w:ascii="Century Gothic" w:eastAsiaTheme="majorEastAsia" w:hAnsi="Century Gothic" w:cstheme="majorBidi"/>
      <w:bCs/>
      <w:color w:val="000000" w:themeColor="text1"/>
      <w:sz w:val="48"/>
    </w:rPr>
  </w:style>
  <w:style w:type="character" w:customStyle="1" w:styleId="Heading4Char">
    <w:name w:val="Heading 4 Char"/>
    <w:basedOn w:val="DefaultParagraphFont"/>
    <w:link w:val="Heading4"/>
    <w:rsid w:val="009A1190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A1190"/>
    <w:rPr>
      <w:rFonts w:eastAsiaTheme="majorEastAsia" w:cstheme="majorBidi"/>
      <w:caps/>
      <w:color w:val="262626" w:themeColor="text1" w:themeTint="D9"/>
      <w:sz w:val="1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A1190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styleId="Caption">
    <w:name w:val="caption"/>
    <w:basedOn w:val="Normal"/>
    <w:next w:val="Normal"/>
    <w:qFormat/>
    <w:rsid w:val="009A1190"/>
    <w:rPr>
      <w:b/>
      <w:bCs/>
      <w:i/>
      <w:color w:val="FFFFFF" w:themeColor="background1"/>
      <w:sz w:val="16"/>
      <w:szCs w:val="18"/>
    </w:rPr>
  </w:style>
  <w:style w:type="character" w:styleId="PageNumber">
    <w:name w:val="page number"/>
    <w:basedOn w:val="DefaultParagraphFont"/>
    <w:uiPriority w:val="99"/>
    <w:qFormat/>
    <w:rsid w:val="009A1190"/>
    <w:rPr>
      <w:rFonts w:asciiTheme="minorHAnsi" w:hAnsiTheme="minorHAnsi"/>
      <w:color w:val="4F81BD" w:themeColor="accent1"/>
      <w:sz w:val="20"/>
    </w:rPr>
  </w:style>
  <w:style w:type="paragraph" w:styleId="Subtitle">
    <w:name w:val="Subtitle"/>
    <w:basedOn w:val="Normal"/>
    <w:next w:val="Normal"/>
    <w:link w:val="SubtitleChar"/>
    <w:qFormat/>
    <w:rsid w:val="009A1190"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9A1190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styleId="Strong">
    <w:name w:val="Strong"/>
    <w:basedOn w:val="DefaultParagraphFont"/>
    <w:unhideWhenUsed/>
    <w:qFormat/>
    <w:rsid w:val="009A1190"/>
    <w:rPr>
      <w:b/>
      <w:bCs/>
    </w:rPr>
  </w:style>
  <w:style w:type="character" w:styleId="Emphasis">
    <w:name w:val="Emphasis"/>
    <w:basedOn w:val="DefaultParagraphFont"/>
    <w:qFormat/>
    <w:rsid w:val="009A1190"/>
    <w:rPr>
      <w:rFonts w:asciiTheme="majorHAnsi" w:hAnsiTheme="majorHAnsi"/>
      <w:i w:val="0"/>
      <w:iCs/>
      <w:color w:val="4F81BD" w:themeColor="accent1"/>
      <w:sz w:val="16"/>
    </w:rPr>
  </w:style>
  <w:style w:type="table" w:styleId="TableGrid">
    <w:name w:val="Table Grid"/>
    <w:basedOn w:val="TableNormal"/>
    <w:uiPriority w:val="59"/>
    <w:rsid w:val="009A1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1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90"/>
    <w:rPr>
      <w:rFonts w:ascii="Tahoma" w:hAnsi="Tahoma" w:cs="Tahoma"/>
      <w:color w:val="262626" w:themeColor="text1" w:themeTint="D9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7F84"/>
    <w:rPr>
      <w:color w:val="366092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D0F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3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171"/>
    <w:pPr>
      <w:contextualSpacing/>
    </w:pPr>
    <w:rPr>
      <w:rFonts w:eastAsiaTheme="minorEastAsia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171"/>
    <w:rPr>
      <w:rFonts w:eastAsiaTheme="min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0DFA"/>
    <w:rPr>
      <w:color w:val="800080" w:themeColor="followedHyperlink"/>
      <w:u w:val="single"/>
    </w:rPr>
  </w:style>
  <w:style w:type="table" w:styleId="LightShading-Accent5">
    <w:name w:val="Light Shading Accent 5"/>
    <w:basedOn w:val="TableNormal"/>
    <w:uiPriority w:val="60"/>
    <w:rsid w:val="004E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AC"/>
    <w:pPr>
      <w:spacing w:line="240" w:lineRule="auto"/>
      <w:contextualSpacing w:val="0"/>
    </w:pPr>
    <w:rPr>
      <w:rFonts w:eastAsiaTheme="minorHAnsi"/>
      <w:b/>
      <w:bCs/>
      <w:color w:val="262626" w:themeColor="text1" w:themeTint="D9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AC"/>
    <w:rPr>
      <w:rFonts w:ascii="Calibri" w:eastAsiaTheme="minorEastAsia" w:hAnsi="Calibri"/>
      <w:b/>
      <w:bCs/>
      <w:color w:val="262626" w:themeColor="text1" w:themeTint="D9"/>
      <w:sz w:val="20"/>
      <w:szCs w:val="20"/>
    </w:rPr>
  </w:style>
  <w:style w:type="paragraph" w:styleId="Revision">
    <w:name w:val="Revision"/>
    <w:hidden/>
    <w:uiPriority w:val="99"/>
    <w:semiHidden/>
    <w:rsid w:val="00703611"/>
    <w:pPr>
      <w:spacing w:after="0" w:line="240" w:lineRule="auto"/>
    </w:pPr>
    <w:rPr>
      <w:rFonts w:ascii="Calibri" w:hAnsi="Calibri"/>
      <w:color w:val="262626" w:themeColor="text1" w:themeTint="D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8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FAPP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366092"/>
      </a:hlink>
      <a:folHlink>
        <a:srgbClr val="800080"/>
      </a:folHlink>
    </a:clrScheme>
    <a:fontScheme name="Flyer2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3</cp:revision>
  <cp:lastPrinted>2019-10-23T13:32:00Z</cp:lastPrinted>
  <dcterms:created xsi:type="dcterms:W3CDTF">2022-03-17T01:15:00Z</dcterms:created>
  <dcterms:modified xsi:type="dcterms:W3CDTF">2022-03-17T14:12:00Z</dcterms:modified>
</cp:coreProperties>
</file>